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647" w:rsidRPr="00E55FDC" w:rsidRDefault="00D22647" w:rsidP="00D22647">
      <w:pPr>
        <w:jc w:val="center"/>
        <w:rPr>
          <w:rFonts w:ascii="Times New Roman" w:hAnsi="Times New Roman" w:cs="Times New Roman"/>
          <w:sz w:val="16"/>
          <w:szCs w:val="16"/>
        </w:rPr>
      </w:pPr>
      <w:r w:rsidRPr="00E55FDC">
        <w:rPr>
          <w:rFonts w:ascii="Times New Roman" w:hAnsi="Times New Roman" w:cs="Times New Roman"/>
          <w:sz w:val="16"/>
          <w:szCs w:val="16"/>
        </w:rPr>
        <w:t>Список и</w:t>
      </w:r>
      <w:bookmarkStart w:id="0" w:name="_GoBack"/>
      <w:bookmarkEnd w:id="0"/>
      <w:r w:rsidRPr="00E55FDC">
        <w:rPr>
          <w:rFonts w:ascii="Times New Roman" w:hAnsi="Times New Roman" w:cs="Times New Roman"/>
          <w:sz w:val="16"/>
          <w:szCs w:val="16"/>
        </w:rPr>
        <w:t>зменений вносимых в нормативные акты КПК «Аврора-Плюс»</w:t>
      </w:r>
    </w:p>
    <w:p w:rsidR="00D22647" w:rsidRPr="00E55FDC" w:rsidRDefault="00D22647" w:rsidP="00D22647">
      <w:pPr>
        <w:jc w:val="center"/>
        <w:rPr>
          <w:rFonts w:ascii="Times New Roman" w:hAnsi="Times New Roman" w:cs="Times New Roman"/>
          <w:sz w:val="16"/>
          <w:szCs w:val="16"/>
        </w:rPr>
      </w:pPr>
      <w:r w:rsidRPr="00E55FDC">
        <w:rPr>
          <w:rFonts w:ascii="Times New Roman" w:hAnsi="Times New Roman" w:cs="Times New Roman"/>
          <w:sz w:val="16"/>
          <w:szCs w:val="16"/>
        </w:rPr>
        <w:t>Устав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4403"/>
        <w:gridCol w:w="4111"/>
      </w:tblGrid>
      <w:tr w:rsidR="00D22647" w:rsidRPr="00E55FDC" w:rsidTr="00AC4C91">
        <w:tc>
          <w:tcPr>
            <w:tcW w:w="695" w:type="dxa"/>
          </w:tcPr>
          <w:p w:rsidR="00D22647" w:rsidRPr="00E55FDC" w:rsidRDefault="00D22647" w:rsidP="00AC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4403" w:type="dxa"/>
          </w:tcPr>
          <w:p w:rsidR="00D22647" w:rsidRPr="00E55FDC" w:rsidRDefault="00D22647" w:rsidP="00AC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Было</w:t>
            </w:r>
          </w:p>
        </w:tc>
        <w:tc>
          <w:tcPr>
            <w:tcW w:w="4111" w:type="dxa"/>
          </w:tcPr>
          <w:p w:rsidR="00D22647" w:rsidRPr="00E55FDC" w:rsidRDefault="00D22647" w:rsidP="00AC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Стало</w:t>
            </w:r>
          </w:p>
        </w:tc>
      </w:tr>
      <w:tr w:rsidR="00D22647" w:rsidRPr="00E55FDC" w:rsidTr="00AC4C91">
        <w:tc>
          <w:tcPr>
            <w:tcW w:w="695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403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Членами кредитного кооператива (пайщиками) могут быть физические лица, достигшие возраста 16 лет</w:t>
            </w:r>
            <w:r w:rsidRPr="00E55FD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, </w:t>
            </w:r>
            <w:r w:rsidRPr="00E55FDC"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  <w:t>юридические лица</w:t>
            </w: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, являющиеся членами Общественной организации – Российского профессионального союза железнодорожников и транспортных строителей (ОГРН 1027739616783), его первичных, объединенных первичных и территориальных подразделений (организаций), а также членов семей указанных лиц, признающие Устав и иные внутренние документы Кооператива.</w:t>
            </w:r>
          </w:p>
        </w:tc>
        <w:tc>
          <w:tcPr>
            <w:tcW w:w="4111" w:type="dxa"/>
          </w:tcPr>
          <w:p w:rsidR="00D22647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 xml:space="preserve">Членами кредитного кооператива (пайщиками) могут быть физические лица, достигшие возраста 16 лет являющиеся членами Общественной организации – Российского профессионального союза железнодорожников и транспортных строителей (ОГРН 1027739616783), его первичных, объединенных первичных и территориальных подразделений (организаций), а также членов семей указанных лиц, признающие Устав и иные внутренние документы Кооператива. </w:t>
            </w:r>
          </w:p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Юридическое лицо может быть членом (пайщиком) кредитного кооператива, осуществляющего деятельность на основе профессионального принципа объединения членов кредитного кооператива (пайщиков), только если данное юридическое лицо указано в уставе кредитного кооператива и принадлежность членов кредитного кооператива (пайщиков) к данному юридическому лицу является критерием объединения членов указанного кредитного кооператива (пайщиков).</w:t>
            </w:r>
          </w:p>
        </w:tc>
      </w:tr>
      <w:tr w:rsidR="00D22647" w:rsidRPr="00E55FDC" w:rsidTr="00AC4C91">
        <w:tc>
          <w:tcPr>
            <w:tcW w:w="695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4403" w:type="dxa"/>
          </w:tcPr>
          <w:p w:rsidR="00D22647" w:rsidRPr="00E55FDC" w:rsidRDefault="00D22647" w:rsidP="00AC4C9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 xml:space="preserve">В период членства в кредитном кооперативе, члены кредитного кооператива (пайщики) вправе по согласованию с кредитным кооперативом увеличить сумму своего </w:t>
            </w:r>
            <w:proofErr w:type="spellStart"/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паенакопления</w:t>
            </w:r>
            <w:proofErr w:type="spellEnd"/>
            <w:r w:rsidRPr="00E55FDC">
              <w:rPr>
                <w:rFonts w:ascii="Times New Roman" w:hAnsi="Times New Roman" w:cs="Times New Roman"/>
                <w:sz w:val="16"/>
                <w:szCs w:val="16"/>
              </w:rPr>
              <w:t xml:space="preserve">, при этом величина суммы </w:t>
            </w:r>
            <w:proofErr w:type="spellStart"/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паенакопления</w:t>
            </w:r>
            <w:proofErr w:type="spellEnd"/>
            <w:r w:rsidRPr="00E55FDC">
              <w:rPr>
                <w:rFonts w:ascii="Times New Roman" w:hAnsi="Times New Roman" w:cs="Times New Roman"/>
                <w:sz w:val="16"/>
                <w:szCs w:val="16"/>
              </w:rPr>
              <w:t xml:space="preserve"> члена кредитного кооператива (пайщика) не может составлять менее суммы обязательного паевого взноса, определенной настоящим Уставом.</w:t>
            </w:r>
            <w:r w:rsidRPr="00E55FD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E55FDC"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  <w:t xml:space="preserve">Заявление об уменьшении суммы </w:t>
            </w:r>
            <w:proofErr w:type="spellStart"/>
            <w:r w:rsidRPr="00E55FDC"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  <w:t>паенакопления</w:t>
            </w:r>
            <w:proofErr w:type="spellEnd"/>
            <w:r w:rsidRPr="00E55FDC"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  <w:t xml:space="preserve"> подается членом кредитного кооператива (пайщиком) Председателю Правления кредитного кооператива и рассматривается им в срок, не превышающий 10 рабочих дней. Кредитный кооператив вправе отказать члену кредитного кооператива (пайщику) в возврате его </w:t>
            </w:r>
            <w:proofErr w:type="spellStart"/>
            <w:r w:rsidRPr="00E55FDC"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  <w:t>паенакопления</w:t>
            </w:r>
            <w:proofErr w:type="spellEnd"/>
            <w:r w:rsidRPr="00E55FDC"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  <w:t xml:space="preserve"> в случае, если это создаст угрозу нарушения кредитным кооперативом требований по соблюдению финансовых нормативов и (или) может создать угрозу нарушения финансовой устойчивости кредитного кооператива. </w:t>
            </w:r>
          </w:p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22647" w:rsidRPr="00E55FDC" w:rsidRDefault="00D22647" w:rsidP="00AC4C9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 xml:space="preserve">В период членства в кредитном кооперативе, члены кредитного кооператива (пайщики) вправе по согласованию с кредитным кооперативом увеличить сумму своего </w:t>
            </w:r>
            <w:proofErr w:type="spellStart"/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паенакопления</w:t>
            </w:r>
            <w:proofErr w:type="spellEnd"/>
            <w:r w:rsidRPr="00E55FDC">
              <w:rPr>
                <w:rFonts w:ascii="Times New Roman" w:hAnsi="Times New Roman" w:cs="Times New Roman"/>
                <w:sz w:val="16"/>
                <w:szCs w:val="16"/>
              </w:rPr>
              <w:t xml:space="preserve">, при этом величина суммы </w:t>
            </w:r>
            <w:proofErr w:type="spellStart"/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паенакопления</w:t>
            </w:r>
            <w:proofErr w:type="spellEnd"/>
            <w:r w:rsidRPr="00E55FDC">
              <w:rPr>
                <w:rFonts w:ascii="Times New Roman" w:hAnsi="Times New Roman" w:cs="Times New Roman"/>
                <w:sz w:val="16"/>
                <w:szCs w:val="16"/>
              </w:rPr>
              <w:t xml:space="preserve"> члена кредитного кооператива (пайщика) не может составлять менее суммы обязательного паевого взноса, определенной настоящим Уставом. </w:t>
            </w:r>
          </w:p>
        </w:tc>
      </w:tr>
    </w:tbl>
    <w:p w:rsidR="00D22647" w:rsidRPr="00E55FDC" w:rsidRDefault="00D22647" w:rsidP="00D22647">
      <w:pPr>
        <w:rPr>
          <w:rFonts w:ascii="Times New Roman" w:hAnsi="Times New Roman" w:cs="Times New Roman"/>
          <w:sz w:val="16"/>
          <w:szCs w:val="16"/>
        </w:rPr>
      </w:pPr>
    </w:p>
    <w:p w:rsidR="00D22647" w:rsidRPr="00E55FDC" w:rsidRDefault="00D22647" w:rsidP="00D2264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bookmarkStart w:id="1" w:name="_Toc121725031"/>
      <w:r w:rsidRPr="00E55FDC">
        <w:rPr>
          <w:rFonts w:ascii="Times New Roman" w:hAnsi="Times New Roman" w:cs="Times New Roman"/>
          <w:b w:val="0"/>
          <w:bCs w:val="0"/>
          <w:sz w:val="16"/>
          <w:szCs w:val="16"/>
        </w:rPr>
        <w:t>ПОЛОЖЕНИЕ</w:t>
      </w:r>
    </w:p>
    <w:p w:rsidR="00D22647" w:rsidRPr="00E55FDC" w:rsidRDefault="00D22647" w:rsidP="00D2264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55FD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bookmarkEnd w:id="1"/>
      <w:r w:rsidRPr="00E55FDC">
        <w:rPr>
          <w:rFonts w:ascii="Times New Roman" w:hAnsi="Times New Roman" w:cs="Times New Roman"/>
          <w:b w:val="0"/>
          <w:bCs w:val="0"/>
          <w:sz w:val="16"/>
          <w:szCs w:val="16"/>
        </w:rPr>
        <w:t>о порядке предоставления займов членам кредитного потребительского кооператива «Аврора-Плюс»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4453"/>
        <w:gridCol w:w="4111"/>
      </w:tblGrid>
      <w:tr w:rsidR="00D22647" w:rsidRPr="00E55FDC" w:rsidTr="00AC4C91">
        <w:tc>
          <w:tcPr>
            <w:tcW w:w="645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4453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Было</w:t>
            </w:r>
          </w:p>
        </w:tc>
        <w:tc>
          <w:tcPr>
            <w:tcW w:w="4111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Стало</w:t>
            </w:r>
          </w:p>
        </w:tc>
      </w:tr>
      <w:tr w:rsidR="00D22647" w:rsidRPr="00E55FDC" w:rsidTr="00AC4C91">
        <w:tc>
          <w:tcPr>
            <w:tcW w:w="645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2.2.7</w:t>
            </w:r>
          </w:p>
        </w:tc>
        <w:tc>
          <w:tcPr>
            <w:tcW w:w="4453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 xml:space="preserve">Условием предоставления займа члену кредитного кооператива является наличие внесенного им в Кооператив </w:t>
            </w:r>
            <w:r w:rsidRPr="00E55FDC"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  <w:t>обязательного паевого взноса и</w:t>
            </w: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 xml:space="preserve"> добровольного паевого взноса в размере не менее 10% от суммы займа.</w:t>
            </w:r>
          </w:p>
        </w:tc>
        <w:tc>
          <w:tcPr>
            <w:tcW w:w="4111" w:type="dxa"/>
          </w:tcPr>
          <w:p w:rsidR="00D22647" w:rsidRPr="00E55FDC" w:rsidRDefault="00D22647" w:rsidP="00AC4C91">
            <w:pPr>
              <w:tabs>
                <w:tab w:val="left" w:pos="1134"/>
              </w:tabs>
              <w:spacing w:afterLines="60" w:after="144" w:line="264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eastAsia="MS Mincho" w:hAnsi="Times New Roman" w:cs="Times New Roman"/>
                <w:sz w:val="16"/>
                <w:szCs w:val="16"/>
              </w:rPr>
              <w:t>Условием предоставления займа члену кредитного кооператива является наличие внесенного им в Кооператив добровольного паевого взноса в размере не менее 10% от суммы займа.</w:t>
            </w:r>
          </w:p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647" w:rsidRPr="00E55FDC" w:rsidTr="00AC4C91">
        <w:tc>
          <w:tcPr>
            <w:tcW w:w="645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2.2.9.</w:t>
            </w:r>
          </w:p>
        </w:tc>
        <w:tc>
          <w:tcPr>
            <w:tcW w:w="4453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eastAsia="MS Mincho" w:hAnsi="Times New Roman" w:cs="Times New Roman"/>
                <w:strike/>
                <w:sz w:val="16"/>
                <w:szCs w:val="16"/>
                <w:highlight w:val="yellow"/>
              </w:rPr>
              <w:t xml:space="preserve">Добровольный </w:t>
            </w:r>
            <w:proofErr w:type="spellStart"/>
            <w:r w:rsidRPr="00E55FDC">
              <w:rPr>
                <w:rFonts w:ascii="Times New Roman" w:eastAsia="MS Mincho" w:hAnsi="Times New Roman" w:cs="Times New Roman"/>
                <w:strike/>
                <w:sz w:val="16"/>
                <w:szCs w:val="16"/>
                <w:highlight w:val="yellow"/>
              </w:rPr>
              <w:t>паевый</w:t>
            </w:r>
            <w:proofErr w:type="spellEnd"/>
            <w:r w:rsidRPr="00E55FDC">
              <w:rPr>
                <w:rFonts w:ascii="Times New Roman" w:eastAsia="MS Mincho" w:hAnsi="Times New Roman" w:cs="Times New Roman"/>
                <w:strike/>
                <w:sz w:val="16"/>
                <w:szCs w:val="16"/>
                <w:highlight w:val="yellow"/>
              </w:rPr>
              <w:t xml:space="preserve"> взнос или его часть могут быть возвращены члену кредитного кооператива на основании поданного в Правление кредитного кооператива заявления после полного исполнения обязательств, предусмотренных договором займа</w:t>
            </w:r>
            <w:r w:rsidRPr="00E55FDC">
              <w:rPr>
                <w:rFonts w:ascii="Times New Roman" w:eastAsia="MS Mincho" w:hAnsi="Times New Roman" w:cs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4111" w:type="dxa"/>
          </w:tcPr>
          <w:p w:rsidR="00D22647" w:rsidRPr="00E55FDC" w:rsidRDefault="00D22647" w:rsidP="00AC4C91">
            <w:pPr>
              <w:tabs>
                <w:tab w:val="left" w:pos="1134"/>
              </w:tabs>
              <w:spacing w:afterLines="60" w:after="144" w:line="264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eastAsia="MS Mincho" w:hAnsi="Times New Roman" w:cs="Times New Roman"/>
                <w:sz w:val="16"/>
                <w:szCs w:val="16"/>
              </w:rPr>
              <w:t>Исключен</w:t>
            </w:r>
          </w:p>
        </w:tc>
      </w:tr>
    </w:tbl>
    <w:p w:rsidR="00D22647" w:rsidRPr="00E55FDC" w:rsidRDefault="00D22647" w:rsidP="00D22647">
      <w:pPr>
        <w:rPr>
          <w:rFonts w:ascii="Times New Roman" w:hAnsi="Times New Roman" w:cs="Times New Roman"/>
          <w:sz w:val="16"/>
          <w:szCs w:val="16"/>
        </w:rPr>
      </w:pPr>
    </w:p>
    <w:p w:rsidR="00D22647" w:rsidRPr="00E55FDC" w:rsidRDefault="00D22647" w:rsidP="00D22647">
      <w:pPr>
        <w:pStyle w:val="11"/>
        <w:tabs>
          <w:tab w:val="left" w:leader="hyphen" w:pos="9356"/>
        </w:tabs>
        <w:ind w:right="-2"/>
        <w:jc w:val="center"/>
        <w:rPr>
          <w:kern w:val="32"/>
          <w:sz w:val="16"/>
          <w:szCs w:val="16"/>
        </w:rPr>
      </w:pPr>
      <w:r w:rsidRPr="00E55FDC">
        <w:rPr>
          <w:kern w:val="32"/>
          <w:sz w:val="16"/>
          <w:szCs w:val="16"/>
        </w:rPr>
        <w:t>П О Л О Ж Е Н И Е</w:t>
      </w:r>
    </w:p>
    <w:p w:rsidR="00D22647" w:rsidRPr="00E55FDC" w:rsidRDefault="00D22647" w:rsidP="00D22647">
      <w:pPr>
        <w:jc w:val="center"/>
        <w:rPr>
          <w:rFonts w:ascii="Times New Roman" w:hAnsi="Times New Roman" w:cs="Times New Roman"/>
          <w:kern w:val="32"/>
          <w:sz w:val="16"/>
          <w:szCs w:val="16"/>
        </w:rPr>
      </w:pPr>
      <w:r w:rsidRPr="00E55FDC">
        <w:rPr>
          <w:rFonts w:ascii="Times New Roman" w:hAnsi="Times New Roman" w:cs="Times New Roman"/>
          <w:kern w:val="32"/>
          <w:sz w:val="16"/>
          <w:szCs w:val="16"/>
        </w:rPr>
        <w:t>о порядке формирования и использования имущества Кредитного потребительского кооператива «Аврора-Плюс»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4453"/>
        <w:gridCol w:w="4111"/>
      </w:tblGrid>
      <w:tr w:rsidR="00D22647" w:rsidRPr="00E55FDC" w:rsidTr="00AC4C91">
        <w:tc>
          <w:tcPr>
            <w:tcW w:w="645" w:type="dxa"/>
          </w:tcPr>
          <w:p w:rsidR="00D22647" w:rsidRPr="00E55FDC" w:rsidRDefault="00D22647" w:rsidP="00AC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4453" w:type="dxa"/>
          </w:tcPr>
          <w:p w:rsidR="00D22647" w:rsidRPr="00E55FDC" w:rsidRDefault="00D22647" w:rsidP="00AC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Было</w:t>
            </w:r>
          </w:p>
        </w:tc>
        <w:tc>
          <w:tcPr>
            <w:tcW w:w="4111" w:type="dxa"/>
          </w:tcPr>
          <w:p w:rsidR="00D22647" w:rsidRPr="00E55FDC" w:rsidRDefault="00D22647" w:rsidP="00AC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Стало</w:t>
            </w:r>
          </w:p>
        </w:tc>
      </w:tr>
      <w:tr w:rsidR="00D22647" w:rsidRPr="00E55FDC" w:rsidTr="00AC4C91">
        <w:tc>
          <w:tcPr>
            <w:tcW w:w="645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4453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 xml:space="preserve">Условием предоставления займа члену кредитного кооператива является наличие внесенного им в Кооператив </w:t>
            </w:r>
            <w:r w:rsidRPr="00E55FDC"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  <w:t>обязательного паевого взноса и</w:t>
            </w:r>
            <w:r w:rsidRPr="00E55FDC">
              <w:rPr>
                <w:rFonts w:ascii="Times New Roman" w:hAnsi="Times New Roman" w:cs="Times New Roman"/>
                <w:sz w:val="16"/>
                <w:szCs w:val="16"/>
              </w:rPr>
              <w:t xml:space="preserve"> добровольного паевого взноса в размере не менее 10% от суммы займа.</w:t>
            </w:r>
          </w:p>
        </w:tc>
        <w:tc>
          <w:tcPr>
            <w:tcW w:w="4111" w:type="dxa"/>
          </w:tcPr>
          <w:p w:rsidR="00D22647" w:rsidRPr="00E55FDC" w:rsidRDefault="00D22647" w:rsidP="00AC4C91">
            <w:pPr>
              <w:tabs>
                <w:tab w:val="left" w:pos="1134"/>
              </w:tabs>
              <w:spacing w:afterLines="60" w:after="144" w:line="264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eastAsia="MS Mincho" w:hAnsi="Times New Roman" w:cs="Times New Roman"/>
                <w:sz w:val="16"/>
                <w:szCs w:val="16"/>
              </w:rPr>
              <w:t>Условием предоставления займа члену кредитного кооператива является наличие внесенного им в Кооператив добровольного паевого взноса в размере не менее 10% от суммы займа.</w:t>
            </w:r>
          </w:p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647" w:rsidRPr="00E55FDC" w:rsidTr="00AC4C91">
        <w:tc>
          <w:tcPr>
            <w:tcW w:w="645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4453" w:type="dxa"/>
          </w:tcPr>
          <w:p w:rsidR="00D22647" w:rsidRPr="00E55FDC" w:rsidRDefault="00D22647" w:rsidP="00AC4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  <w:t>Добровольный паевой взнос или его часть могут быть возвращены члену кредитного кооператива на основании поданного в Правление кредитного кооператива заявления после полного исполнения обязательств, предусмотренных договором займа.</w:t>
            </w:r>
          </w:p>
        </w:tc>
        <w:tc>
          <w:tcPr>
            <w:tcW w:w="4111" w:type="dxa"/>
          </w:tcPr>
          <w:p w:rsidR="00D22647" w:rsidRPr="00E55FDC" w:rsidRDefault="00D22647" w:rsidP="00AC4C91">
            <w:pPr>
              <w:tabs>
                <w:tab w:val="left" w:pos="1134"/>
              </w:tabs>
              <w:spacing w:afterLines="60" w:after="144" w:line="264" w:lineRule="auto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E55FDC">
              <w:rPr>
                <w:rFonts w:ascii="Times New Roman" w:eastAsia="MS Mincho" w:hAnsi="Times New Roman" w:cs="Times New Roman"/>
                <w:sz w:val="16"/>
                <w:szCs w:val="16"/>
              </w:rPr>
              <w:t>Исключен</w:t>
            </w:r>
          </w:p>
        </w:tc>
      </w:tr>
    </w:tbl>
    <w:p w:rsidR="00D22647" w:rsidRDefault="00D22647"/>
    <w:sectPr w:rsidR="00D22647" w:rsidSect="00D226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47"/>
    <w:rsid w:val="00D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A7D24-4688-4A29-9858-3C6675F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647"/>
  </w:style>
  <w:style w:type="paragraph" w:styleId="1">
    <w:name w:val="heading 1"/>
    <w:basedOn w:val="a"/>
    <w:next w:val="a"/>
    <w:link w:val="10"/>
    <w:qFormat/>
    <w:rsid w:val="00D22647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6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D2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ормал1"/>
    <w:basedOn w:val="a"/>
    <w:rsid w:val="00D22647"/>
    <w:pPr>
      <w:tabs>
        <w:tab w:val="left" w:leader="hyphen" w:pos="9072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Аврора-Плюс Кредитный потребительский кооператив</dc:creator>
  <cp:keywords/>
  <dc:description/>
  <cp:lastModifiedBy>Аврора-Плюс Кредитный потребительский кооператив</cp:lastModifiedBy>
  <cp:revision>1</cp:revision>
  <dcterms:created xsi:type="dcterms:W3CDTF">2023-05-10T22:54:00Z</dcterms:created>
  <dcterms:modified xsi:type="dcterms:W3CDTF">2023-05-10T22:54:00Z</dcterms:modified>
</cp:coreProperties>
</file>